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092164" w14:textId="57ADC841" w:rsidR="00FB3F62" w:rsidRDefault="001955F2" w:rsidP="00195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6"/>
          <w:szCs w:val="36"/>
        </w:rPr>
      </w:pPr>
      <w:r w:rsidRPr="001955F2">
        <w:rPr>
          <w:b/>
          <w:bCs/>
          <w:sz w:val="36"/>
          <w:szCs w:val="36"/>
        </w:rPr>
        <w:t>OATH</w:t>
      </w:r>
    </w:p>
    <w:p w14:paraId="40E85542" w14:textId="77777777" w:rsidR="008A4E87" w:rsidRDefault="008A4E87" w:rsidP="00195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6"/>
          <w:szCs w:val="36"/>
        </w:rPr>
      </w:pPr>
    </w:p>
    <w:p w14:paraId="33EA9A2B" w14:textId="77777777" w:rsidR="001955F2" w:rsidRPr="001955F2" w:rsidRDefault="001955F2" w:rsidP="00195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6"/>
          <w:szCs w:val="36"/>
        </w:rPr>
      </w:pPr>
    </w:p>
    <w:p w14:paraId="6652E500" w14:textId="7CB5CBFD" w:rsidR="00FB3F62" w:rsidRPr="001955F2" w:rsidRDefault="001955F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955F2">
        <w:rPr>
          <w:sz w:val="28"/>
          <w:szCs w:val="28"/>
        </w:rPr>
        <w:t>We, ________________________________________________________________ and</w:t>
      </w:r>
    </w:p>
    <w:p w14:paraId="1C6168EC" w14:textId="584FADDB" w:rsidR="001955F2" w:rsidRPr="001955F2" w:rsidRDefault="001955F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955F2">
        <w:rPr>
          <w:sz w:val="28"/>
          <w:szCs w:val="28"/>
        </w:rPr>
        <w:t xml:space="preserve">                                                (</w:t>
      </w:r>
      <w:r w:rsidR="003818E0">
        <w:rPr>
          <w:sz w:val="28"/>
          <w:szCs w:val="28"/>
        </w:rPr>
        <w:t>Applicant 1</w:t>
      </w:r>
      <w:r w:rsidRPr="001955F2">
        <w:rPr>
          <w:sz w:val="28"/>
          <w:szCs w:val="28"/>
        </w:rPr>
        <w:t xml:space="preserve"> – Print </w:t>
      </w:r>
      <w:r w:rsidRPr="001955F2">
        <w:rPr>
          <w:b/>
          <w:bCs/>
          <w:sz w:val="28"/>
          <w:szCs w:val="28"/>
        </w:rPr>
        <w:t>FULL</w:t>
      </w:r>
      <w:r w:rsidRPr="001955F2">
        <w:rPr>
          <w:sz w:val="28"/>
          <w:szCs w:val="28"/>
        </w:rPr>
        <w:t xml:space="preserve"> Name)</w:t>
      </w:r>
    </w:p>
    <w:p w14:paraId="768D49AD" w14:textId="255065EA" w:rsidR="001955F2" w:rsidRPr="001955F2" w:rsidRDefault="001955F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862836C" w14:textId="6383ED79" w:rsidR="001955F2" w:rsidRPr="001955F2" w:rsidRDefault="001955F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955F2">
        <w:rPr>
          <w:sz w:val="28"/>
          <w:szCs w:val="28"/>
        </w:rPr>
        <w:t>__________________________________________________________________ attest</w:t>
      </w:r>
    </w:p>
    <w:p w14:paraId="4E209281" w14:textId="1906913F" w:rsidR="001955F2" w:rsidRPr="001955F2" w:rsidRDefault="001955F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955F2">
        <w:rPr>
          <w:sz w:val="28"/>
          <w:szCs w:val="28"/>
        </w:rPr>
        <w:t xml:space="preserve">                                                (</w:t>
      </w:r>
      <w:r w:rsidR="003818E0">
        <w:rPr>
          <w:sz w:val="28"/>
          <w:szCs w:val="28"/>
        </w:rPr>
        <w:t>Applicant 2</w:t>
      </w:r>
      <w:r w:rsidRPr="001955F2">
        <w:rPr>
          <w:sz w:val="28"/>
          <w:szCs w:val="28"/>
        </w:rPr>
        <w:t xml:space="preserve"> – Print </w:t>
      </w:r>
      <w:r w:rsidRPr="001955F2">
        <w:rPr>
          <w:b/>
          <w:bCs/>
          <w:sz w:val="28"/>
          <w:szCs w:val="28"/>
        </w:rPr>
        <w:t>FULL</w:t>
      </w:r>
      <w:r w:rsidRPr="001955F2">
        <w:rPr>
          <w:sz w:val="28"/>
          <w:szCs w:val="28"/>
        </w:rPr>
        <w:t xml:space="preserve"> Name)</w:t>
      </w:r>
    </w:p>
    <w:p w14:paraId="71A2E1C1" w14:textId="77777777" w:rsidR="001955F2" w:rsidRPr="001955F2" w:rsidRDefault="001955F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5280B84" w14:textId="29A61A10" w:rsidR="00FB3F62" w:rsidRDefault="001955F2" w:rsidP="009656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 w:rsidRPr="001955F2">
        <w:rPr>
          <w:sz w:val="28"/>
          <w:szCs w:val="28"/>
        </w:rPr>
        <w:t xml:space="preserve">That we ___________ have or ___________have not completed the pre-marital preparation course.  We also attest that we have obtained and read or otherwise </w:t>
      </w:r>
      <w:r w:rsidR="003744B6" w:rsidRPr="001955F2">
        <w:rPr>
          <w:sz w:val="28"/>
          <w:szCs w:val="28"/>
        </w:rPr>
        <w:t>accessed</w:t>
      </w:r>
      <w:r w:rsidRPr="001955F2">
        <w:rPr>
          <w:sz w:val="28"/>
          <w:szCs w:val="28"/>
        </w:rPr>
        <w:t xml:space="preserve"> the information contained in the handbook or other electronic media presentation of rights and responsibilities of parties to a marriage specified in FS 741.0306.</w:t>
      </w:r>
    </w:p>
    <w:p w14:paraId="6D504458" w14:textId="3B5AD317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660DB38" w14:textId="63D17ABE" w:rsidR="001955F2" w:rsidRDefault="001955F2" w:rsidP="001955F2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A57D44B" w14:textId="1D0EC5C2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18E0">
        <w:rPr>
          <w:sz w:val="28"/>
          <w:szCs w:val="28"/>
        </w:rPr>
        <w:t>Applicant 1</w:t>
      </w:r>
      <w:r>
        <w:rPr>
          <w:sz w:val="28"/>
          <w:szCs w:val="28"/>
        </w:rPr>
        <w:t xml:space="preserve"> Signature</w:t>
      </w:r>
    </w:p>
    <w:p w14:paraId="46C3DE3D" w14:textId="6331A81E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30B7E90" w14:textId="41189DED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14:paraId="2A7F8616" w14:textId="48C2F27B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18E0">
        <w:rPr>
          <w:sz w:val="28"/>
          <w:szCs w:val="28"/>
        </w:rPr>
        <w:t>Applicant 2</w:t>
      </w:r>
      <w:r>
        <w:rPr>
          <w:sz w:val="28"/>
          <w:szCs w:val="28"/>
        </w:rPr>
        <w:t xml:space="preserve"> Signature</w:t>
      </w:r>
    </w:p>
    <w:p w14:paraId="11B38736" w14:textId="77777777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A133DC9" w14:textId="3F361A37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99893CA" w14:textId="3CF48C0F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Sworn to and subscribed before me this _________ day of _______________, 20_____</w:t>
      </w:r>
    </w:p>
    <w:p w14:paraId="0CADEEEC" w14:textId="77777777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D9DA639" w14:textId="717F694F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FF7DCE2" w14:textId="1A8967B6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14:paraId="0626E654" w14:textId="34CA0114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of Deputy Clerk</w:t>
      </w:r>
    </w:p>
    <w:p w14:paraId="42045F64" w14:textId="3CCC5AAB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6BF15B6" w14:textId="0BB93CC9" w:rsid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14:paraId="5BD9CC4C" w14:textId="0EBE7E00" w:rsidR="001955F2" w:rsidRPr="001955F2" w:rsidRDefault="001955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Printed Name of Deputy Clerk</w:t>
      </w:r>
    </w:p>
    <w:sectPr w:rsidR="001955F2" w:rsidRPr="001955F2">
      <w:headerReference w:type="default" r:id="rId6"/>
      <w:footerReference w:type="default" r:id="rId7"/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9667" w14:textId="77777777" w:rsidR="00C325DA" w:rsidRDefault="00C325DA">
      <w:r>
        <w:separator/>
      </w:r>
    </w:p>
  </w:endnote>
  <w:endnote w:type="continuationSeparator" w:id="0">
    <w:p w14:paraId="1F2C1575" w14:textId="77777777" w:rsidR="00C325DA" w:rsidRDefault="00C3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A7EA" w14:textId="77777777" w:rsidR="00FB3F62" w:rsidRDefault="006E04F4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SUWANNEE COUNTY COURTHOUSE ● 200 SOUTH OHIO/DR. MLK, JR. AVENUE ● LIVE OAK, FLORIDA  32064</w:t>
    </w:r>
  </w:p>
  <w:p w14:paraId="1956ABA7" w14:textId="77777777" w:rsidR="00FB3F62" w:rsidRDefault="006E04F4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16"/>
        <w:szCs w:val="16"/>
      </w:rPr>
      <w:t>PHONE (386) 362-0500 ● FAX (386) 362-0567</w:t>
    </w:r>
  </w:p>
  <w:p w14:paraId="2D03F1DF" w14:textId="77777777" w:rsidR="00FB3F62" w:rsidRDefault="00FB3F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8A40" w14:textId="77777777" w:rsidR="00C325DA" w:rsidRDefault="00C325DA">
      <w:r>
        <w:separator/>
      </w:r>
    </w:p>
  </w:footnote>
  <w:footnote w:type="continuationSeparator" w:id="0">
    <w:p w14:paraId="476D2BA8" w14:textId="77777777" w:rsidR="00C325DA" w:rsidRDefault="00C3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77F0" w14:textId="77777777" w:rsidR="00FB3F62" w:rsidRDefault="006E04F4">
    <w:pPr>
      <w:pBdr>
        <w:top w:val="nil"/>
        <w:left w:val="nil"/>
        <w:bottom w:val="nil"/>
        <w:right w:val="nil"/>
        <w:between w:val="nil"/>
      </w:pBdr>
      <w:spacing w:before="720" w:after="1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</w:t>
    </w: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2EC3C43D" wp14:editId="274C18AD">
          <wp:extent cx="894715" cy="838200"/>
          <wp:effectExtent l="0" t="0" r="0" b="0"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471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0"/>
        <w:szCs w:val="20"/>
      </w:rPr>
      <w:t xml:space="preserve">                            </w:t>
    </w:r>
    <w:r>
      <w:rPr>
        <w:rFonts w:ascii="Arial" w:eastAsia="Arial" w:hAnsi="Arial" w:cs="Arial"/>
        <w:sz w:val="20"/>
        <w:szCs w:val="20"/>
      </w:rPr>
      <w:tab/>
      <w:t xml:space="preserve">   </w:t>
    </w:r>
    <w:r>
      <w:rPr>
        <w:rFonts w:ascii="Arial" w:eastAsia="Arial" w:hAnsi="Arial" w:cs="Arial"/>
        <w:sz w:val="20"/>
        <w:szCs w:val="20"/>
      </w:rPr>
      <w:tab/>
      <w:t xml:space="preserve">         </w:t>
    </w:r>
    <w:r>
      <w:rPr>
        <w:rFonts w:ascii="Arial" w:eastAsia="Arial" w:hAnsi="Arial" w:cs="Arial"/>
        <w:sz w:val="18"/>
        <w:szCs w:val="18"/>
      </w:rPr>
      <w:t>OFFICE OF THE</w:t>
    </w:r>
  </w:p>
  <w:p w14:paraId="0DCFF314" w14:textId="53F3E2A4" w:rsidR="00FB3F62" w:rsidRDefault="006E04F4">
    <w:pPr>
      <w:pBdr>
        <w:top w:val="nil"/>
        <w:left w:val="nil"/>
        <w:bottom w:val="nil"/>
        <w:right w:val="nil"/>
        <w:between w:val="nil"/>
      </w:pBdr>
      <w:spacing w:after="120"/>
      <w:rPr>
        <w:rFonts w:ascii="Domine" w:eastAsia="Domine" w:hAnsi="Domine" w:cs="Domine"/>
        <w:sz w:val="22"/>
        <w:szCs w:val="22"/>
      </w:rPr>
    </w:pPr>
    <w:r>
      <w:rPr>
        <w:rFonts w:ascii="Domine" w:eastAsia="Domine" w:hAnsi="Domine" w:cs="Domine"/>
        <w:b/>
        <w:sz w:val="22"/>
        <w:szCs w:val="22"/>
      </w:rPr>
      <w:t xml:space="preserve">BARRY A. BAKER    </w:t>
    </w:r>
    <w:r>
      <w:rPr>
        <w:rFonts w:ascii="Domine" w:eastAsia="Domine" w:hAnsi="Domine" w:cs="Domine"/>
        <w:b/>
        <w:sz w:val="22"/>
        <w:szCs w:val="22"/>
      </w:rPr>
      <w:tab/>
    </w:r>
    <w:r w:rsidR="0049046D">
      <w:rPr>
        <w:rFonts w:ascii="Domine" w:eastAsia="Domine" w:hAnsi="Domine" w:cs="Domine"/>
        <w:b/>
        <w:sz w:val="22"/>
        <w:szCs w:val="22"/>
      </w:rPr>
      <w:t xml:space="preserve">                                    CLERK OF THE CIRCUIT COURT</w:t>
    </w:r>
  </w:p>
  <w:p w14:paraId="7DAD0547" w14:textId="4E4A950E" w:rsidR="00FB3F62" w:rsidRDefault="006E04F4">
    <w:pPr>
      <w:pBdr>
        <w:top w:val="nil"/>
        <w:left w:val="nil"/>
        <w:bottom w:val="nil"/>
        <w:right w:val="nil"/>
        <w:between w:val="nil"/>
      </w:pBdr>
      <w:spacing w:after="120"/>
      <w:rPr>
        <w:rFonts w:ascii="Arial" w:eastAsia="Arial" w:hAnsi="Arial" w:cs="Arial"/>
        <w:sz w:val="18"/>
        <w:szCs w:val="18"/>
      </w:rPr>
    </w:pPr>
    <w:r>
      <w:rPr>
        <w:rFonts w:ascii="Domine" w:eastAsia="Domine" w:hAnsi="Domine" w:cs="Domine"/>
        <w:sz w:val="20"/>
        <w:szCs w:val="20"/>
      </w:rPr>
      <w:t xml:space="preserve">            Clerk</w:t>
    </w:r>
    <w:r>
      <w:rPr>
        <w:rFonts w:ascii="Domine" w:eastAsia="Domine" w:hAnsi="Domine" w:cs="Domine"/>
        <w:sz w:val="20"/>
        <w:szCs w:val="20"/>
      </w:rPr>
      <w:tab/>
      <w:t xml:space="preserve">            </w:t>
    </w:r>
    <w:r>
      <w:rPr>
        <w:rFonts w:ascii="Domine" w:eastAsia="Domine" w:hAnsi="Domine" w:cs="Domine"/>
        <w:sz w:val="20"/>
        <w:szCs w:val="20"/>
      </w:rPr>
      <w:tab/>
    </w:r>
    <w:r>
      <w:rPr>
        <w:rFonts w:ascii="Domine" w:eastAsia="Domine" w:hAnsi="Domine" w:cs="Domine"/>
        <w:sz w:val="20"/>
        <w:szCs w:val="20"/>
      </w:rPr>
      <w:tab/>
      <w:t xml:space="preserve">   </w:t>
    </w:r>
    <w:r>
      <w:rPr>
        <w:rFonts w:ascii="Arial" w:eastAsia="Arial" w:hAnsi="Arial" w:cs="Arial"/>
        <w:sz w:val="18"/>
        <w:szCs w:val="18"/>
      </w:rPr>
      <w:t>THIRD JUDICIAL CIRCUIT * SUWANNEE COUNTY, FLORIDA</w:t>
    </w:r>
  </w:p>
  <w:p w14:paraId="71B082C8" w14:textId="77777777" w:rsidR="00FB3F62" w:rsidRDefault="00FB3F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62"/>
    <w:rsid w:val="001430EA"/>
    <w:rsid w:val="001955F2"/>
    <w:rsid w:val="002C3CB8"/>
    <w:rsid w:val="003744B6"/>
    <w:rsid w:val="003818E0"/>
    <w:rsid w:val="0049046D"/>
    <w:rsid w:val="006E04F4"/>
    <w:rsid w:val="007B6869"/>
    <w:rsid w:val="008A4E87"/>
    <w:rsid w:val="0096569C"/>
    <w:rsid w:val="00C325DA"/>
    <w:rsid w:val="00C565BA"/>
    <w:rsid w:val="00C767C8"/>
    <w:rsid w:val="00EC0B1D"/>
    <w:rsid w:val="00F75D4A"/>
    <w:rsid w:val="00FB3F62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FFD5"/>
  <w15:docId w15:val="{1E74AE6E-BE40-44D9-9FAB-EF7193D1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0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6D"/>
  </w:style>
  <w:style w:type="paragraph" w:styleId="Footer">
    <w:name w:val="footer"/>
    <w:basedOn w:val="Normal"/>
    <w:link w:val="FooterChar"/>
    <w:uiPriority w:val="99"/>
    <w:unhideWhenUsed/>
    <w:rsid w:val="0049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6D"/>
  </w:style>
  <w:style w:type="paragraph" w:styleId="BalloonText">
    <w:name w:val="Balloon Text"/>
    <w:basedOn w:val="Normal"/>
    <w:link w:val="BalloonTextChar"/>
    <w:uiPriority w:val="99"/>
    <w:semiHidden/>
    <w:unhideWhenUsed/>
    <w:rsid w:val="00C76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Logan Woods</cp:lastModifiedBy>
  <cp:revision>6</cp:revision>
  <cp:lastPrinted>2020-07-17T20:10:00Z</cp:lastPrinted>
  <dcterms:created xsi:type="dcterms:W3CDTF">2020-07-17T20:09:00Z</dcterms:created>
  <dcterms:modified xsi:type="dcterms:W3CDTF">2025-10-20T13:29:00Z</dcterms:modified>
</cp:coreProperties>
</file>